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23A" w:rsidRDefault="0071123A" w:rsidP="0071123A">
      <w:pPr>
        <w:pStyle w:val="NormalWeb"/>
      </w:pPr>
      <w:r>
        <w:t>Pembangunan dan peningkatan kualitas PSU permukiman (Jalan lingkun</w:t>
      </w:r>
      <w:r>
        <w:t>gan)”, terutama di Desa Pabuaran kecamatan Rangkasbitung yang dibangun 6 titik sedang berlangsung, yaitu Kp. Sangiang Kp. Kukulu Kp. Kedung Kp. Pasir Jengkol Kp. Babakan dan satu titik di kampung Kukulu”, Minggu (04/12</w:t>
      </w:r>
      <w:r>
        <w:t>/2022).</w:t>
      </w:r>
    </w:p>
    <w:p w:rsidR="0071123A" w:rsidRDefault="0071123A" w:rsidP="0071123A">
      <w:pPr>
        <w:pStyle w:val="NormalWeb"/>
      </w:pPr>
      <w:r>
        <w:t xml:space="preserve">Program ini dibangun hasil dari Aspirasi </w:t>
      </w:r>
      <w:r>
        <w:t xml:space="preserve">Kepala Desa Pabuaran yaitu Kades HJ. SUYENI kepada salah satunya Wakil Bupati dan dewan </w:t>
      </w:r>
      <w:r>
        <w:t>. terlihat para pekerja dilaksanakan oleh warga masyarakat setempat</w:t>
      </w:r>
      <w:r>
        <w:t xml:space="preserve"> dan sebagian oleh PT/Cv</w:t>
      </w:r>
      <w:r>
        <w:t>.</w:t>
      </w:r>
    </w:p>
    <w:p w:rsidR="0071123A" w:rsidRDefault="0071123A" w:rsidP="0071123A">
      <w:pPr>
        <w:pStyle w:val="NormalWeb"/>
      </w:pPr>
      <w:r>
        <w:t>Salah satu dari perwakilan warga masyarakat s</w:t>
      </w:r>
      <w:r>
        <w:t>etempat yang dipekerjakan, “Naryo</w:t>
      </w:r>
      <w:r>
        <w:t xml:space="preserve"> </w:t>
      </w:r>
      <w:bookmarkStart w:id="0" w:name="_GoBack"/>
      <w:r>
        <w:t xml:space="preserve">mengatakan. kami sebagai warga masyarakat sangat berterimaksih dengan adanya </w:t>
      </w:r>
      <w:bookmarkEnd w:id="0"/>
      <w:r>
        <w:t>pembangunan jalan paving block yang saat ini sedang di dibangun Karna ini adalah jalan yang kami lalui setiap hari, dengan adanya pembangunan jalan paving block ini akan mempercepat akses kendaraan yang melintas, terutama pejalan kaki.</w:t>
      </w:r>
    </w:p>
    <w:p w:rsidR="0071123A" w:rsidRDefault="0071123A" w:rsidP="0071123A">
      <w:pPr>
        <w:pStyle w:val="NormalWeb"/>
      </w:pPr>
      <w:r>
        <w:t>Selain itu m</w:t>
      </w:r>
      <w:r>
        <w:t>asih warga setempat “Uneni</w:t>
      </w:r>
      <w:r>
        <w:t xml:space="preserve"> mengatakan ditempat terpisah. sangat antusias dan berterimakasih kepada para pemangku kebijakan yang sudah berjuang untuk pembangunan jala</w:t>
      </w:r>
      <w:r>
        <w:t>n paving block</w:t>
      </w:r>
      <w:r w:rsidRPr="0071123A">
        <w:t xml:space="preserve"> </w:t>
      </w:r>
      <w:r>
        <w:t xml:space="preserve">di enam titik yaitu </w:t>
      </w:r>
      <w:r>
        <w:t>Kp. Sangiang Kp. Kukulu Kp. Kedung Kp. Pasir Jengkol Kp. Babakan dan satu titik di kampung Kukulu</w:t>
      </w:r>
      <w:r>
        <w:t xml:space="preserve"> </w:t>
      </w:r>
      <w:r>
        <w:t xml:space="preserve">, karna ini akan berdampak baik kepada warga </w:t>
      </w:r>
      <w:r>
        <w:t>masyarakat khusunya desa Pabuaran</w:t>
      </w:r>
      <w:r>
        <w:t>.</w:t>
      </w:r>
    </w:p>
    <w:p w:rsidR="00736342" w:rsidRDefault="00736342" w:rsidP="0071123A">
      <w:pPr>
        <w:pStyle w:val="NormalWeb"/>
      </w:pPr>
      <w:r>
        <w:t xml:space="preserve">Ada juga tokoh masyarakat “ Madtari mengatakan terimakasih kepada Kades Pabuaran yaitu HJ. SUYENI yang telah mendengar dan membantu masyarakatnya untuk membangun jalan lingkungannya masing-masing, karena sudah 10 tahun lebih Desa Pabuaran belum pernah ada perubahan sama sekali baik dari segi infastruktur dan pelayannya, akan tetapi pada saat di pimpin kades yang baru saat ini banyak sekali perubahan yang di capai-nya, saya perwakilan dari warga masyarakat Desa Pabuaran banyak terimakasih kepada kades Pabuaran HJ. SUYENI(ungkapnya). </w:t>
      </w:r>
    </w:p>
    <w:p w:rsidR="0071123A" w:rsidRDefault="0071123A" w:rsidP="0071123A">
      <w:pPr>
        <w:pStyle w:val="NormalWeb"/>
      </w:pPr>
      <w:r>
        <w:t xml:space="preserve">“Dan tak lupa </w:t>
      </w:r>
      <w:r w:rsidR="00736342">
        <w:t xml:space="preserve">kepada wakil bupati dan dewan </w:t>
      </w:r>
      <w:r>
        <w:t>DPRD Provinsi banten yang sudah menampung dan menyuarakan Aspira</w:t>
      </w:r>
      <w:r>
        <w:t>si rakyatnya,” ungkapnya. [HJ. SUYENI</w:t>
      </w:r>
      <w:r>
        <w:t>]</w:t>
      </w:r>
    </w:p>
    <w:p w:rsidR="00C27968" w:rsidRDefault="00C27968"/>
    <w:sectPr w:rsidR="00C27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23A"/>
    <w:rsid w:val="0071123A"/>
    <w:rsid w:val="00736342"/>
    <w:rsid w:val="00B8408F"/>
    <w:rsid w:val="00C2796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123A"/>
    <w:pPr>
      <w:spacing w:before="100" w:beforeAutospacing="1" w:after="100" w:afterAutospacing="1" w:line="240" w:lineRule="auto"/>
    </w:pPr>
    <w:rPr>
      <w:rFonts w:ascii="Times New Roman" w:eastAsia="Times New Roman" w:hAnsi="Times New Roman" w:cs="Times New Roman"/>
      <w:sz w:val="24"/>
      <w:szCs w:val="24"/>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123A"/>
    <w:pPr>
      <w:spacing w:before="100" w:beforeAutospacing="1" w:after="100" w:afterAutospacing="1" w:line="240" w:lineRule="auto"/>
    </w:pPr>
    <w:rPr>
      <w:rFonts w:ascii="Times New Roman" w:eastAsia="Times New Roman" w:hAnsi="Times New Roman" w:cs="Times New Roman"/>
      <w:sz w:val="24"/>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449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2022-12-06T02:49:00Z</dcterms:created>
  <dcterms:modified xsi:type="dcterms:W3CDTF">2022-12-06T02:49:00Z</dcterms:modified>
</cp:coreProperties>
</file>