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068CB" w:rsidRPr="007F7BC5" w:rsidRDefault="00565206" w:rsidP="00565206">
      <w:pPr>
        <w:spacing w:after="0" w:line="240" w:lineRule="auto"/>
        <w:rPr>
          <w:sz w:val="24"/>
          <w:szCs w:val="24"/>
        </w:rPr>
      </w:pPr>
      <w:r w:rsidRPr="007F7BC5">
        <w:rPr>
          <w:sz w:val="24"/>
          <w:szCs w:val="24"/>
        </w:rPr>
        <w:t xml:space="preserve">Artikel </w:t>
      </w:r>
      <w:r w:rsidR="002D35F0">
        <w:rPr>
          <w:sz w:val="24"/>
          <w:szCs w:val="24"/>
        </w:rPr>
        <w:t>Bula</w:t>
      </w:r>
      <w:r w:rsidR="008D3C15">
        <w:rPr>
          <w:sz w:val="24"/>
          <w:szCs w:val="24"/>
        </w:rPr>
        <w:t>n September</w:t>
      </w:r>
      <w:bookmarkStart w:id="0" w:name="_GoBack"/>
      <w:bookmarkEnd w:id="0"/>
      <w:r w:rsidR="00257529">
        <w:rPr>
          <w:sz w:val="24"/>
          <w:szCs w:val="24"/>
        </w:rPr>
        <w:t xml:space="preserve"> </w:t>
      </w:r>
      <w:r w:rsidR="005F6A4B">
        <w:rPr>
          <w:sz w:val="24"/>
          <w:szCs w:val="24"/>
        </w:rPr>
        <w:t xml:space="preserve"> </w:t>
      </w:r>
      <w:r w:rsidRPr="007F7BC5">
        <w:rPr>
          <w:sz w:val="24"/>
          <w:szCs w:val="24"/>
        </w:rPr>
        <w:t>2023</w:t>
      </w:r>
    </w:p>
    <w:p w:rsidR="00565206" w:rsidRPr="007F7BC5" w:rsidRDefault="00565206" w:rsidP="00565206">
      <w:pPr>
        <w:spacing w:after="0" w:line="240" w:lineRule="auto"/>
        <w:rPr>
          <w:sz w:val="24"/>
          <w:szCs w:val="24"/>
        </w:rPr>
      </w:pPr>
      <w:r w:rsidRPr="007F7BC5">
        <w:rPr>
          <w:sz w:val="24"/>
          <w:szCs w:val="24"/>
        </w:rPr>
        <w:t>Oleh : Lutfiyani S.Pd</w:t>
      </w:r>
    </w:p>
    <w:p w:rsidR="00BD7A3F" w:rsidRDefault="00BD7A3F" w:rsidP="00BD30B0">
      <w:pPr>
        <w:spacing w:line="360" w:lineRule="auto"/>
        <w:jc w:val="both"/>
        <w:rPr>
          <w:sz w:val="24"/>
          <w:szCs w:val="24"/>
        </w:rPr>
      </w:pPr>
    </w:p>
    <w:p w:rsidR="00F05D1E" w:rsidRDefault="00F05D1E" w:rsidP="00F05D1E">
      <w:pPr>
        <w:spacing w:line="360" w:lineRule="auto"/>
        <w:jc w:val="center"/>
        <w:rPr>
          <w:sz w:val="24"/>
          <w:szCs w:val="24"/>
        </w:rPr>
      </w:pPr>
      <w:r>
        <w:rPr>
          <w:sz w:val="24"/>
          <w:szCs w:val="24"/>
        </w:rPr>
        <w:t>PEMBERIAN PENGHARGAAN KETAHANAN PANGAN</w:t>
      </w:r>
    </w:p>
    <w:p w:rsidR="00F05D1E" w:rsidRDefault="00F05D1E" w:rsidP="00F05D1E">
      <w:pPr>
        <w:spacing w:line="360" w:lineRule="auto"/>
        <w:jc w:val="center"/>
        <w:rPr>
          <w:sz w:val="24"/>
          <w:szCs w:val="24"/>
        </w:rPr>
      </w:pPr>
      <w:r>
        <w:rPr>
          <w:sz w:val="24"/>
          <w:szCs w:val="24"/>
        </w:rPr>
        <w:t xml:space="preserve"> OLEH PEMERINTAHAN KABUPATEN LEBAK </w:t>
      </w:r>
    </w:p>
    <w:p w:rsidR="00F05D1E" w:rsidRDefault="00F05D1E" w:rsidP="00F05D1E">
      <w:pPr>
        <w:spacing w:line="360" w:lineRule="auto"/>
        <w:rPr>
          <w:sz w:val="24"/>
          <w:szCs w:val="24"/>
        </w:rPr>
      </w:pPr>
    </w:p>
    <w:p w:rsidR="00F05D1E" w:rsidRDefault="00F05D1E" w:rsidP="008D3C15">
      <w:pPr>
        <w:spacing w:line="360" w:lineRule="auto"/>
        <w:jc w:val="both"/>
        <w:rPr>
          <w:sz w:val="24"/>
          <w:szCs w:val="24"/>
        </w:rPr>
      </w:pPr>
      <w:r>
        <w:rPr>
          <w:sz w:val="24"/>
          <w:szCs w:val="24"/>
        </w:rPr>
        <w:t>Desa Pabuaran meraih penghargaan ketahanan pangan dari Bupati Lebak , sebagai peringkat pertama dari sepuluh desa yang mendapat kategori ketahanan pangan terbaik dari Kabupaten Lebak , Provinsi Banten.</w:t>
      </w:r>
    </w:p>
    <w:p w:rsidR="00F05D1E" w:rsidRDefault="00F05D1E" w:rsidP="008D3C15">
      <w:pPr>
        <w:spacing w:line="360" w:lineRule="auto"/>
        <w:jc w:val="both"/>
        <w:rPr>
          <w:sz w:val="24"/>
          <w:szCs w:val="24"/>
        </w:rPr>
      </w:pPr>
      <w:r>
        <w:rPr>
          <w:sz w:val="24"/>
          <w:szCs w:val="24"/>
        </w:rPr>
        <w:t>Bupati Lebak Dr.Iti Octavia Jayabaya mengatakan bah</w:t>
      </w:r>
      <w:r w:rsidR="008D3C15">
        <w:rPr>
          <w:sz w:val="24"/>
          <w:szCs w:val="24"/>
        </w:rPr>
        <w:t>wa kategori ketahanan pangan di</w:t>
      </w:r>
      <w:r>
        <w:rPr>
          <w:sz w:val="24"/>
          <w:szCs w:val="24"/>
        </w:rPr>
        <w:t>lakukan pemerintah</w:t>
      </w:r>
      <w:r w:rsidR="008D3C15">
        <w:rPr>
          <w:sz w:val="24"/>
          <w:szCs w:val="24"/>
        </w:rPr>
        <w:t xml:space="preserve"> Kabupaten Lebak untuk penilaian dari rata-rata Indeks Ketahanan Pangan seluruh Kabupaten Lebak pada periode 2023 .Semoga ini terus menjadi penyemangat bagi semua Desa yang masuk dalam kategori Ketahanan Pangan terbaik untuk terus meningkatkan pangan dari semua aspek yang di  butuhkan dan mempertahankannya.(Dr.Iti Octavia jayabaya )</w:t>
      </w:r>
    </w:p>
    <w:p w:rsidR="008D3C15" w:rsidRDefault="008D3C15" w:rsidP="00F05D1E">
      <w:pPr>
        <w:spacing w:line="360" w:lineRule="auto"/>
        <w:rPr>
          <w:sz w:val="24"/>
          <w:szCs w:val="24"/>
        </w:rPr>
      </w:pPr>
    </w:p>
    <w:p w:rsidR="00F05D1E" w:rsidRPr="007F7BC5" w:rsidRDefault="00F05D1E" w:rsidP="00F05D1E">
      <w:pPr>
        <w:spacing w:line="360" w:lineRule="auto"/>
        <w:jc w:val="center"/>
        <w:rPr>
          <w:sz w:val="24"/>
          <w:szCs w:val="24"/>
        </w:rPr>
      </w:pPr>
    </w:p>
    <w:sectPr w:rsidR="00F05D1E" w:rsidRPr="007F7BC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65206"/>
    <w:rsid w:val="00053FBC"/>
    <w:rsid w:val="000C69FE"/>
    <w:rsid w:val="00167D8F"/>
    <w:rsid w:val="00257529"/>
    <w:rsid w:val="002D35F0"/>
    <w:rsid w:val="002F7F1A"/>
    <w:rsid w:val="00300FC7"/>
    <w:rsid w:val="00393DC6"/>
    <w:rsid w:val="003F528A"/>
    <w:rsid w:val="00404857"/>
    <w:rsid w:val="00426184"/>
    <w:rsid w:val="00565206"/>
    <w:rsid w:val="0056564C"/>
    <w:rsid w:val="005C0A28"/>
    <w:rsid w:val="005F3D46"/>
    <w:rsid w:val="005F6A4B"/>
    <w:rsid w:val="006A667A"/>
    <w:rsid w:val="006D5683"/>
    <w:rsid w:val="00740FD9"/>
    <w:rsid w:val="00755357"/>
    <w:rsid w:val="007A0685"/>
    <w:rsid w:val="007C0DBA"/>
    <w:rsid w:val="007F7BC5"/>
    <w:rsid w:val="008D3C15"/>
    <w:rsid w:val="008E4FC3"/>
    <w:rsid w:val="00AC1A1E"/>
    <w:rsid w:val="00BD30B0"/>
    <w:rsid w:val="00BD5667"/>
    <w:rsid w:val="00BD7A3F"/>
    <w:rsid w:val="00D50535"/>
    <w:rsid w:val="00DC3CDD"/>
    <w:rsid w:val="00EA0987"/>
    <w:rsid w:val="00F05D1E"/>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114</Words>
  <Characters>654</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dell</cp:lastModifiedBy>
  <cp:revision>2</cp:revision>
  <dcterms:created xsi:type="dcterms:W3CDTF">2024-02-21T03:56:00Z</dcterms:created>
  <dcterms:modified xsi:type="dcterms:W3CDTF">2024-02-21T03:56:00Z</dcterms:modified>
</cp:coreProperties>
</file>