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F09" w:rsidRPr="004D5F09" w:rsidRDefault="004D5F09" w:rsidP="004D5F09">
      <w:pPr>
        <w:pStyle w:val="NormalWeb"/>
        <w:spacing w:line="360" w:lineRule="auto"/>
        <w:jc w:val="center"/>
        <w:rPr>
          <w:b/>
        </w:rPr>
      </w:pPr>
      <w:bookmarkStart w:id="0" w:name="_GoBack"/>
      <w:r w:rsidRPr="004D5F09">
        <w:rPr>
          <w:b/>
        </w:rPr>
        <w:t>SOSIALISASI PROGRAM PEMASARAN DAN KESELAMATAN KETENAGALISTRIKAN OLEH PT. PLN (PERSERO) DI DESA PABUARAN</w:t>
      </w:r>
    </w:p>
    <w:bookmarkEnd w:id="0"/>
    <w:p w:rsidR="003D560F" w:rsidRDefault="006E45F7" w:rsidP="00CC2E49">
      <w:pPr>
        <w:pStyle w:val="NormalWeb"/>
        <w:spacing w:line="360" w:lineRule="auto"/>
        <w:jc w:val="both"/>
      </w:pPr>
      <w:proofErr w:type="spellStart"/>
      <w:r>
        <w:t>Oleh</w:t>
      </w:r>
      <w:proofErr w:type="spellEnd"/>
      <w:r>
        <w:t xml:space="preserve">: </w:t>
      </w:r>
      <w:proofErr w:type="spellStart"/>
      <w:r>
        <w:t>Lutfiyani</w:t>
      </w:r>
      <w:proofErr w:type="spellEnd"/>
      <w:r>
        <w:t xml:space="preserve">, </w:t>
      </w:r>
      <w:proofErr w:type="spellStart"/>
      <w:r>
        <w:t>S.Pd</w:t>
      </w:r>
      <w:proofErr w:type="spellEnd"/>
      <w:r>
        <w:t xml:space="preserve">, </w:t>
      </w:r>
      <w:proofErr w:type="spellStart"/>
      <w:r>
        <w:t>M.Pd</w:t>
      </w:r>
      <w:proofErr w:type="spellEnd"/>
    </w:p>
    <w:p w:rsidR="004D5F09" w:rsidRDefault="004D5F09" w:rsidP="004D5F09">
      <w:pPr>
        <w:pStyle w:val="NormalWeb"/>
        <w:spacing w:line="360" w:lineRule="auto"/>
        <w:jc w:val="both"/>
      </w:pPr>
      <w:proofErr w:type="spellStart"/>
      <w:r>
        <w:t>Pabuaran</w:t>
      </w:r>
      <w:proofErr w:type="spellEnd"/>
      <w:r>
        <w:t xml:space="preserve"> –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Selasa</w:t>
      </w:r>
      <w:proofErr w:type="spellEnd"/>
      <w:r>
        <w:t xml:space="preserve">, 15 </w:t>
      </w:r>
      <w:proofErr w:type="spellStart"/>
      <w:r>
        <w:t>Juli</w:t>
      </w:r>
      <w:proofErr w:type="spellEnd"/>
      <w:r>
        <w:t xml:space="preserve"> 2025, </w:t>
      </w:r>
      <w:proofErr w:type="spellStart"/>
      <w:r>
        <w:t>bertempat</w:t>
      </w:r>
      <w:proofErr w:type="spellEnd"/>
      <w:r>
        <w:t xml:space="preserve"> di Kantor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,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,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Lebak</w:t>
      </w:r>
      <w:proofErr w:type="spellEnd"/>
      <w:r>
        <w:t xml:space="preserve">,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rPr>
          <w:rStyle w:val="Strong"/>
        </w:rPr>
        <w:t>Sosialisasi</w:t>
      </w:r>
      <w:proofErr w:type="spellEnd"/>
      <w:r>
        <w:rPr>
          <w:rStyle w:val="Strong"/>
        </w:rPr>
        <w:t xml:space="preserve"> Program </w:t>
      </w:r>
      <w:proofErr w:type="spellStart"/>
      <w:r>
        <w:rPr>
          <w:rStyle w:val="Strong"/>
        </w:rPr>
        <w:t>Pemasaran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Keselamatan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Ketenagalistrikan</w:t>
      </w:r>
      <w:proofErr w:type="spellEnd"/>
      <w:r>
        <w:t xml:space="preserve"> yang </w:t>
      </w:r>
      <w:proofErr w:type="spellStart"/>
      <w:r>
        <w:t>diselenggarakan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r>
        <w:rPr>
          <w:rStyle w:val="Strong"/>
        </w:rPr>
        <w:t>PT. PLN (</w:t>
      </w:r>
      <w:proofErr w:type="spellStart"/>
      <w:r>
        <w:rPr>
          <w:rStyle w:val="Strong"/>
        </w:rPr>
        <w:t>Persero</w:t>
      </w:r>
      <w:proofErr w:type="spellEnd"/>
      <w:r>
        <w:rPr>
          <w:rStyle w:val="Strong"/>
        </w:rPr>
        <w:t xml:space="preserve">) UP3 </w:t>
      </w:r>
      <w:proofErr w:type="spellStart"/>
      <w:r>
        <w:rPr>
          <w:rStyle w:val="Strong"/>
        </w:rPr>
        <w:t>Banten</w:t>
      </w:r>
      <w:proofErr w:type="spellEnd"/>
      <w:r>
        <w:rPr>
          <w:rStyle w:val="Strong"/>
        </w:rPr>
        <w:t xml:space="preserve"> Selatan ULP </w:t>
      </w:r>
      <w:proofErr w:type="spellStart"/>
      <w:r>
        <w:rPr>
          <w:rStyle w:val="Strong"/>
        </w:rPr>
        <w:t>Rangkasbitung</w:t>
      </w:r>
      <w:proofErr w:type="spellEnd"/>
      <w:r>
        <w:t xml:space="preserve">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edukasi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pemanfaatan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aman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efisien</w:t>
      </w:r>
      <w:proofErr w:type="spellEnd"/>
      <w:r>
        <w:t>.</w:t>
      </w:r>
    </w:p>
    <w:p w:rsidR="004D5F09" w:rsidRDefault="004D5F09" w:rsidP="004D5F09">
      <w:pPr>
        <w:pStyle w:val="NormalWeb"/>
        <w:spacing w:line="360" w:lineRule="auto"/>
        <w:jc w:val="both"/>
      </w:pPr>
      <w:r>
        <w:t xml:space="preserve">Acara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tokoh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perwakilan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RT,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PLN.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sosialisasi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pihak</w:t>
      </w:r>
      <w:proofErr w:type="spellEnd"/>
      <w:r>
        <w:t xml:space="preserve"> PLN </w:t>
      </w:r>
      <w:proofErr w:type="spellStart"/>
      <w:r>
        <w:t>memaparkan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program </w:t>
      </w:r>
      <w:proofErr w:type="spellStart"/>
      <w:r>
        <w:t>pemasaran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tambah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, promo </w:t>
      </w:r>
      <w:proofErr w:type="spellStart"/>
      <w:r>
        <w:t>diskon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pasang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keselamatan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instalasi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>.</w:t>
      </w:r>
    </w:p>
    <w:p w:rsidR="004D5F09" w:rsidRDefault="004D5F09" w:rsidP="004D5F09">
      <w:pPr>
        <w:pStyle w:val="NormalWeb"/>
        <w:spacing w:line="360" w:lineRule="auto"/>
        <w:jc w:val="both"/>
      </w:pPr>
      <w:r>
        <w:t xml:space="preserve">Tim </w:t>
      </w:r>
      <w:proofErr w:type="spellStart"/>
      <w:r>
        <w:t>dari</w:t>
      </w:r>
      <w:proofErr w:type="spellEnd"/>
      <w:r>
        <w:t xml:space="preserve"> PLN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mengingatkan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agar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penyambungan</w:t>
      </w:r>
      <w:proofErr w:type="spellEnd"/>
      <w:r>
        <w:t xml:space="preserve"> liar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instalasi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,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mencegah</w:t>
      </w:r>
      <w:proofErr w:type="spellEnd"/>
      <w:r>
        <w:t xml:space="preserve"> </w:t>
      </w:r>
      <w:proofErr w:type="spellStart"/>
      <w:r>
        <w:t>terjadinya</w:t>
      </w:r>
      <w:proofErr w:type="spellEnd"/>
      <w:r>
        <w:t xml:space="preserve"> </w:t>
      </w:r>
      <w:proofErr w:type="spellStart"/>
      <w:r>
        <w:t>kebakaran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kecelakaan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.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diajak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bijak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infrastruktur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bersama-sama</w:t>
      </w:r>
      <w:proofErr w:type="spellEnd"/>
      <w:r>
        <w:t>.</w:t>
      </w:r>
    </w:p>
    <w:p w:rsidR="004D5F09" w:rsidRDefault="004D5F09" w:rsidP="004D5F09">
      <w:pPr>
        <w:pStyle w:val="NormalWeb"/>
        <w:spacing w:line="360" w:lineRule="auto"/>
        <w:jc w:val="both"/>
      </w:pP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,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, </w:t>
      </w:r>
      <w:proofErr w:type="spellStart"/>
      <w:r>
        <w:t>menyambut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yang </w:t>
      </w:r>
      <w:proofErr w:type="spellStart"/>
      <w:r>
        <w:t>disampaikan</w:t>
      </w:r>
      <w:proofErr w:type="spellEnd"/>
      <w:r>
        <w:t xml:space="preserve">. “Kami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mengapresiasi</w:t>
      </w:r>
      <w:proofErr w:type="spellEnd"/>
      <w:r>
        <w:t xml:space="preserve"> </w:t>
      </w:r>
      <w:proofErr w:type="spellStart"/>
      <w:r>
        <w:t>kehadiran</w:t>
      </w:r>
      <w:proofErr w:type="spellEnd"/>
      <w:r>
        <w:t xml:space="preserve"> PLN yang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edukasi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. </w:t>
      </w:r>
      <w:proofErr w:type="spellStart"/>
      <w:r>
        <w:t>Semoga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langkah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kesadaran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keselamatan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efisiensi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,” </w:t>
      </w:r>
      <w:proofErr w:type="spellStart"/>
      <w:r>
        <w:t>ujarnya</w:t>
      </w:r>
      <w:proofErr w:type="spellEnd"/>
      <w:r>
        <w:t>.</w:t>
      </w:r>
    </w:p>
    <w:p w:rsidR="004D5F09" w:rsidRDefault="004D5F09" w:rsidP="004D5F09">
      <w:pPr>
        <w:pStyle w:val="NormalWeb"/>
        <w:spacing w:line="360" w:lineRule="auto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sosialisasi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paham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keselamatan</w:t>
      </w:r>
      <w:proofErr w:type="spellEnd"/>
      <w:r>
        <w:t xml:space="preserve"> </w:t>
      </w:r>
      <w:proofErr w:type="spellStart"/>
      <w:r>
        <w:t>ketenagalistrikan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program-program PLN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>.</w:t>
      </w:r>
    </w:p>
    <w:p w:rsidR="008665DD" w:rsidRDefault="00BE62B5" w:rsidP="00CC2E49">
      <w:pPr>
        <w:pStyle w:val="NormalWeb"/>
        <w:spacing w:line="360" w:lineRule="auto"/>
        <w:jc w:val="both"/>
      </w:pPr>
      <w:r>
        <w:t>.</w:t>
      </w:r>
    </w:p>
    <w:p w:rsidR="00CC05EF" w:rsidRPr="00CC05EF" w:rsidRDefault="00CC05EF" w:rsidP="00CC05EF">
      <w:pPr>
        <w:rPr>
          <w:rFonts w:ascii="Times New Roman" w:hAnsi="Times New Roman" w:cs="Times New Roman"/>
          <w:b/>
          <w:sz w:val="24"/>
          <w:szCs w:val="24"/>
        </w:rPr>
      </w:pPr>
    </w:p>
    <w:sectPr w:rsidR="00CC05EF" w:rsidRPr="00CC05EF" w:rsidSect="00CC05EF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EF"/>
    <w:rsid w:val="000C5C8D"/>
    <w:rsid w:val="001D515D"/>
    <w:rsid w:val="003D560F"/>
    <w:rsid w:val="004D5F09"/>
    <w:rsid w:val="0055620F"/>
    <w:rsid w:val="006C2C85"/>
    <w:rsid w:val="006E45F7"/>
    <w:rsid w:val="007B5CFA"/>
    <w:rsid w:val="008665DD"/>
    <w:rsid w:val="008810DB"/>
    <w:rsid w:val="00886C25"/>
    <w:rsid w:val="008E32A5"/>
    <w:rsid w:val="009A2382"/>
    <w:rsid w:val="00A31E33"/>
    <w:rsid w:val="00BE15EA"/>
    <w:rsid w:val="00BE62B5"/>
    <w:rsid w:val="00C81BE7"/>
    <w:rsid w:val="00CC05EF"/>
    <w:rsid w:val="00CC2E49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A2871"/>
  <w15:chartTrackingRefBased/>
  <w15:docId w15:val="{89933658-F230-453E-AF9A-E8C65F46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0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0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2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2025-07-22T04:37:00Z</dcterms:created>
  <dcterms:modified xsi:type="dcterms:W3CDTF">2025-07-22T04:37:00Z</dcterms:modified>
</cp:coreProperties>
</file>